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0B" w:rsidRDefault="007957A7" w:rsidP="005E260B">
      <w:pPr>
        <w:ind w:left="-720" w:right="-990"/>
        <w:rPr>
          <w:b/>
          <w:sz w:val="28"/>
          <w:szCs w:val="28"/>
        </w:rPr>
      </w:pPr>
      <w:r>
        <w:rPr>
          <w:b/>
          <w:sz w:val="28"/>
          <w:szCs w:val="28"/>
        </w:rPr>
        <w:t>LEVEL 1   BSC</w:t>
      </w:r>
      <w:r w:rsidR="005E260B">
        <w:rPr>
          <w:b/>
          <w:sz w:val="28"/>
          <w:szCs w:val="28"/>
        </w:rPr>
        <w:t xml:space="preserve"> COMP PLAN</w:t>
      </w:r>
    </w:p>
    <w:p w:rsidR="005E260B" w:rsidRDefault="005E260B" w:rsidP="005E260B">
      <w:pPr>
        <w:ind w:left="-720" w:right="-990"/>
        <w:rPr>
          <w:b/>
          <w:sz w:val="28"/>
          <w:szCs w:val="28"/>
        </w:rPr>
      </w:pPr>
      <w:r>
        <w:rPr>
          <w:b/>
          <w:sz w:val="28"/>
          <w:szCs w:val="28"/>
        </w:rPr>
        <w:t>This position makes calls to g</w:t>
      </w:r>
      <w:r w:rsidR="00080244">
        <w:rPr>
          <w:b/>
          <w:sz w:val="28"/>
          <w:szCs w:val="28"/>
        </w:rPr>
        <w:t xml:space="preserve">enerate appointments for the RSD (Regional Sales Director) </w:t>
      </w:r>
    </w:p>
    <w:p w:rsidR="00E215C0" w:rsidRDefault="00E215C0" w:rsidP="005E260B">
      <w:pPr>
        <w:ind w:left="-720" w:right="-990"/>
        <w:rPr>
          <w:b/>
          <w:sz w:val="28"/>
          <w:szCs w:val="28"/>
        </w:rPr>
      </w:pPr>
    </w:p>
    <w:p w:rsidR="005E260B" w:rsidRPr="00CA32B9" w:rsidRDefault="007957A7" w:rsidP="005E260B">
      <w:pPr>
        <w:ind w:left="-720" w:right="-990"/>
        <w:rPr>
          <w:sz w:val="24"/>
          <w:szCs w:val="24"/>
        </w:rPr>
      </w:pPr>
      <w:r>
        <w:rPr>
          <w:b/>
          <w:sz w:val="28"/>
          <w:szCs w:val="28"/>
        </w:rPr>
        <w:t>LEVEL 1   BSC</w:t>
      </w:r>
      <w:r>
        <w:rPr>
          <w:b/>
        </w:rPr>
        <w:t xml:space="preserve"> (Business Sales Consultant</w:t>
      </w:r>
      <w:r w:rsidR="005E260B">
        <w:rPr>
          <w:b/>
        </w:rPr>
        <w:t xml:space="preserve">) </w:t>
      </w:r>
      <w:r w:rsidR="005E260B">
        <w:t xml:space="preserve">                                                                                                                                    </w:t>
      </w:r>
      <w:r w:rsidR="005E260B" w:rsidRPr="00CA32B9">
        <w:rPr>
          <w:sz w:val="24"/>
          <w:szCs w:val="24"/>
        </w:rPr>
        <w:t>COMMISSION is paid</w:t>
      </w:r>
      <w:r w:rsidR="00524A5E" w:rsidRPr="00CA32B9">
        <w:rPr>
          <w:sz w:val="24"/>
          <w:szCs w:val="24"/>
        </w:rPr>
        <w:t xml:space="preserve"> to the BSD</w:t>
      </w:r>
      <w:r w:rsidR="005E260B" w:rsidRPr="00CA32B9">
        <w:rPr>
          <w:sz w:val="24"/>
          <w:szCs w:val="24"/>
        </w:rPr>
        <w:t xml:space="preserve"> at $50 per properly qualified, documented and PAID account per week plus all paid renewal residua</w:t>
      </w:r>
      <w:r w:rsidR="00080244">
        <w:rPr>
          <w:sz w:val="24"/>
          <w:szCs w:val="24"/>
        </w:rPr>
        <w:t>l bonus pays at $25 for each</w:t>
      </w:r>
      <w:r w:rsidR="005E260B" w:rsidRPr="00CA32B9">
        <w:rPr>
          <w:sz w:val="24"/>
          <w:szCs w:val="24"/>
        </w:rPr>
        <w:t xml:space="preserve"> renewed</w:t>
      </w:r>
      <w:r w:rsidR="00E215C0" w:rsidRPr="00CA32B9">
        <w:rPr>
          <w:sz w:val="24"/>
          <w:szCs w:val="24"/>
        </w:rPr>
        <w:t xml:space="preserve"> PAID</w:t>
      </w:r>
      <w:r w:rsidR="00080244">
        <w:rPr>
          <w:sz w:val="24"/>
          <w:szCs w:val="24"/>
        </w:rPr>
        <w:t xml:space="preserve"> accounts</w:t>
      </w:r>
      <w:r w:rsidR="005E260B" w:rsidRPr="00CA32B9">
        <w:rPr>
          <w:sz w:val="24"/>
          <w:szCs w:val="24"/>
        </w:rPr>
        <w:t xml:space="preserve"> (minimum</w:t>
      </w:r>
      <w:r w:rsidR="00E215C0" w:rsidRPr="00CA32B9">
        <w:rPr>
          <w:sz w:val="24"/>
          <w:szCs w:val="24"/>
        </w:rPr>
        <w:t xml:space="preserve"> account renewal must be</w:t>
      </w:r>
      <w:r w:rsidR="00080244">
        <w:rPr>
          <w:sz w:val="24"/>
          <w:szCs w:val="24"/>
        </w:rPr>
        <w:t xml:space="preserve"> $500 renewal to qualify) </w:t>
      </w:r>
      <w:r w:rsidR="005E260B" w:rsidRPr="00CA32B9">
        <w:rPr>
          <w:sz w:val="24"/>
          <w:szCs w:val="24"/>
        </w:rPr>
        <w:t xml:space="preserve">  </w:t>
      </w:r>
      <w:r w:rsidR="005E260B" w:rsidRPr="00CA32B9">
        <w:rPr>
          <w:b/>
          <w:sz w:val="24"/>
          <w:szCs w:val="24"/>
        </w:rPr>
        <w:t>NOTE:</w:t>
      </w:r>
      <w:r w:rsidR="005E260B" w:rsidRPr="00CA32B9">
        <w:rPr>
          <w:sz w:val="24"/>
          <w:szCs w:val="24"/>
        </w:rPr>
        <w:t xml:space="preserve"> Residual bonus check is paid out on the 10</w:t>
      </w:r>
      <w:r w:rsidR="005E260B" w:rsidRPr="00CA32B9">
        <w:rPr>
          <w:sz w:val="24"/>
          <w:szCs w:val="24"/>
          <w:vertAlign w:val="superscript"/>
        </w:rPr>
        <w:t>th</w:t>
      </w:r>
      <w:r w:rsidR="005E260B" w:rsidRPr="00CA32B9">
        <w:rPr>
          <w:sz w:val="24"/>
          <w:szCs w:val="24"/>
        </w:rPr>
        <w:t xml:space="preserve"> of t</w:t>
      </w:r>
      <w:r>
        <w:rPr>
          <w:sz w:val="24"/>
          <w:szCs w:val="24"/>
        </w:rPr>
        <w:t>he next month in one check. (BSC</w:t>
      </w:r>
      <w:r w:rsidR="005E260B" w:rsidRPr="00CA32B9">
        <w:rPr>
          <w:sz w:val="24"/>
          <w:szCs w:val="24"/>
        </w:rPr>
        <w:t xml:space="preserve"> must be actively working with us to be eligible for this bonus or forfeit bonus)  </w:t>
      </w:r>
    </w:p>
    <w:p w:rsidR="00080244" w:rsidRDefault="005E260B" w:rsidP="00080244">
      <w:pPr>
        <w:ind w:left="-720" w:right="-990"/>
        <w:rPr>
          <w:sz w:val="24"/>
          <w:szCs w:val="24"/>
        </w:rPr>
      </w:pPr>
      <w:r w:rsidRPr="00CA32B9">
        <w:rPr>
          <w:sz w:val="24"/>
          <w:szCs w:val="24"/>
        </w:rPr>
        <w:t>FAST START</w:t>
      </w:r>
      <w:r w:rsidR="00E215C0" w:rsidRPr="00CA32B9">
        <w:rPr>
          <w:sz w:val="24"/>
          <w:szCs w:val="24"/>
        </w:rPr>
        <w:t xml:space="preserve"> Comp Plan</w:t>
      </w:r>
      <w:r w:rsidRPr="00CA32B9">
        <w:rPr>
          <w:sz w:val="24"/>
          <w:szCs w:val="24"/>
        </w:rPr>
        <w:t xml:space="preserve"> (first 60 days only):   Com</w:t>
      </w:r>
      <w:r w:rsidR="007957A7">
        <w:rPr>
          <w:sz w:val="24"/>
          <w:szCs w:val="24"/>
        </w:rPr>
        <w:t>missions earned for each new BSC</w:t>
      </w:r>
      <w:r w:rsidRPr="00CA32B9">
        <w:rPr>
          <w:sz w:val="24"/>
          <w:szCs w:val="24"/>
        </w:rPr>
        <w:t xml:space="preserve"> will be paid twice weekly…each Tuesday and Friday for the first 60 days. On the 61</w:t>
      </w:r>
      <w:r w:rsidRPr="00CA32B9">
        <w:rPr>
          <w:sz w:val="24"/>
          <w:szCs w:val="24"/>
          <w:vertAlign w:val="superscript"/>
        </w:rPr>
        <w:t>st</w:t>
      </w:r>
      <w:r w:rsidRPr="00CA32B9">
        <w:rPr>
          <w:sz w:val="24"/>
          <w:szCs w:val="24"/>
        </w:rPr>
        <w:t xml:space="preserve"> day pay reverts to once weekly pay each Friday. Also, Residual bonuses will be paid along with commissions during 1</w:t>
      </w:r>
      <w:r w:rsidRPr="00CA32B9">
        <w:rPr>
          <w:sz w:val="24"/>
          <w:szCs w:val="24"/>
          <w:vertAlign w:val="superscript"/>
        </w:rPr>
        <w:t>st</w:t>
      </w:r>
      <w:r w:rsidRPr="00CA32B9">
        <w:rPr>
          <w:sz w:val="24"/>
          <w:szCs w:val="24"/>
        </w:rPr>
        <w:t xml:space="preserve"> 60 days and not held until the 10</w:t>
      </w:r>
      <w:r w:rsidRPr="00CA32B9">
        <w:rPr>
          <w:sz w:val="24"/>
          <w:szCs w:val="24"/>
          <w:vertAlign w:val="superscript"/>
        </w:rPr>
        <w:t>th</w:t>
      </w:r>
      <w:r w:rsidR="00C54528">
        <w:rPr>
          <w:sz w:val="24"/>
          <w:szCs w:val="24"/>
        </w:rPr>
        <w:t xml:space="preserve"> of the following month. Pay w</w:t>
      </w:r>
      <w:r w:rsidRPr="00CA32B9">
        <w:rPr>
          <w:sz w:val="24"/>
          <w:szCs w:val="24"/>
        </w:rPr>
        <w:t>ill revert to regular comp schedule as shown on 61</w:t>
      </w:r>
      <w:r w:rsidRPr="00CA32B9">
        <w:rPr>
          <w:sz w:val="24"/>
          <w:szCs w:val="24"/>
          <w:vertAlign w:val="superscript"/>
        </w:rPr>
        <w:t>st</w:t>
      </w:r>
      <w:r w:rsidRPr="00CA32B9">
        <w:rPr>
          <w:sz w:val="24"/>
          <w:szCs w:val="24"/>
        </w:rPr>
        <w:t xml:space="preserve"> day</w:t>
      </w:r>
      <w:r w:rsidR="00080244">
        <w:rPr>
          <w:sz w:val="24"/>
          <w:szCs w:val="24"/>
        </w:rPr>
        <w:t>.</w:t>
      </w:r>
      <w:r w:rsidRPr="00CA32B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80244" w:rsidRDefault="00080244" w:rsidP="00080244">
      <w:pPr>
        <w:ind w:left="-720" w:right="-990"/>
        <w:rPr>
          <w:b/>
          <w:sz w:val="28"/>
          <w:szCs w:val="28"/>
        </w:rPr>
      </w:pPr>
    </w:p>
    <w:p w:rsidR="005E260B" w:rsidRPr="00080244" w:rsidRDefault="00C54528" w:rsidP="00080244">
      <w:pPr>
        <w:ind w:left="-720" w:right="-990"/>
        <w:rPr>
          <w:sz w:val="24"/>
          <w:szCs w:val="24"/>
        </w:rPr>
      </w:pPr>
      <w:r>
        <w:rPr>
          <w:b/>
          <w:sz w:val="28"/>
          <w:szCs w:val="28"/>
        </w:rPr>
        <w:t>After 9</w:t>
      </w:r>
      <w:r w:rsidR="005E260B" w:rsidRPr="00CA32B9">
        <w:rPr>
          <w:b/>
          <w:sz w:val="28"/>
          <w:szCs w:val="28"/>
        </w:rPr>
        <w:t>0 consecutive days of at</w:t>
      </w:r>
      <w:r w:rsidR="007957A7">
        <w:rPr>
          <w:b/>
          <w:sz w:val="28"/>
          <w:szCs w:val="28"/>
        </w:rPr>
        <w:t>taining $2000 residual bonus BSC</w:t>
      </w:r>
      <w:r w:rsidR="005E260B" w:rsidRPr="00CA32B9">
        <w:rPr>
          <w:b/>
          <w:sz w:val="28"/>
          <w:szCs w:val="28"/>
        </w:rPr>
        <w:t xml:space="preserve"> qualifies to move t</w:t>
      </w:r>
      <w:r w:rsidR="00080244">
        <w:rPr>
          <w:b/>
          <w:sz w:val="28"/>
          <w:szCs w:val="28"/>
        </w:rPr>
        <w:t xml:space="preserve">o Regional Sales Director if </w:t>
      </w:r>
      <w:r w:rsidR="00E215C0" w:rsidRPr="00CA32B9">
        <w:rPr>
          <w:b/>
          <w:sz w:val="28"/>
          <w:szCs w:val="28"/>
        </w:rPr>
        <w:t>desired</w:t>
      </w:r>
      <w:r w:rsidR="00080244">
        <w:rPr>
          <w:b/>
          <w:sz w:val="28"/>
          <w:szCs w:val="28"/>
        </w:rPr>
        <w:t>.</w:t>
      </w:r>
    </w:p>
    <w:p w:rsidR="00080244" w:rsidRDefault="00080244" w:rsidP="00FC6EB2">
      <w:pPr>
        <w:tabs>
          <w:tab w:val="left" w:pos="-360"/>
        </w:tabs>
        <w:ind w:left="-360" w:right="-990"/>
        <w:rPr>
          <w:sz w:val="24"/>
          <w:szCs w:val="24"/>
        </w:rPr>
      </w:pPr>
    </w:p>
    <w:p w:rsidR="00080244" w:rsidRDefault="00080244" w:rsidP="00FC6EB2">
      <w:pPr>
        <w:tabs>
          <w:tab w:val="left" w:pos="-360"/>
        </w:tabs>
        <w:ind w:left="-360" w:right="-990"/>
        <w:rPr>
          <w:b/>
        </w:rPr>
      </w:pPr>
    </w:p>
    <w:p w:rsidR="00FC6EB2" w:rsidRPr="00CA32B9" w:rsidRDefault="00C12978" w:rsidP="00FC6EB2">
      <w:pPr>
        <w:tabs>
          <w:tab w:val="left" w:pos="-360"/>
        </w:tabs>
        <w:ind w:left="-360" w:right="-990"/>
        <w:rPr>
          <w:b/>
        </w:rPr>
      </w:pPr>
      <w:r w:rsidRPr="00CA32B9">
        <w:rPr>
          <w:b/>
        </w:rPr>
        <w:t>HIS COMPENSATION PLAN IS NOT CONSIDERED A CONTRACT OF EMPLOYMENT AND MAY BE ALTERED OR CHANGED BY THE COMPANY AT ITS DI</w:t>
      </w:r>
      <w:r w:rsidR="00687DB9" w:rsidRPr="00CA32B9">
        <w:rPr>
          <w:b/>
        </w:rPr>
        <w:t>S</w:t>
      </w:r>
      <w:r w:rsidRPr="00CA32B9">
        <w:rPr>
          <w:b/>
        </w:rPr>
        <w:t xml:space="preserve">CRETION. </w:t>
      </w:r>
      <w:r w:rsidR="00FC6EB2" w:rsidRPr="00CA32B9">
        <w:rPr>
          <w:b/>
        </w:rPr>
        <w:t>If Agreement is terminated by either party all scheduled compensation ends and all bonuses are forfeited</w:t>
      </w:r>
    </w:p>
    <w:p w:rsidR="00C12978" w:rsidRPr="00CA32B9" w:rsidRDefault="00C12978" w:rsidP="00C12978">
      <w:pPr>
        <w:tabs>
          <w:tab w:val="left" w:pos="-720"/>
        </w:tabs>
        <w:ind w:left="-360" w:right="-990" w:hanging="360"/>
        <w:rPr>
          <w:b/>
        </w:rPr>
      </w:pPr>
    </w:p>
    <w:p w:rsidR="00C12978" w:rsidRDefault="00C12978" w:rsidP="00C12978">
      <w:pPr>
        <w:tabs>
          <w:tab w:val="left" w:pos="-360"/>
        </w:tabs>
        <w:ind w:left="-360" w:right="-990"/>
        <w:rPr>
          <w:b/>
        </w:rPr>
      </w:pPr>
      <w:r w:rsidRPr="00CA32B9">
        <w:rPr>
          <w:b/>
        </w:rPr>
        <w:t xml:space="preserve">I have read </w:t>
      </w:r>
      <w:r w:rsidR="00524A5E" w:rsidRPr="00CA32B9">
        <w:rPr>
          <w:b/>
        </w:rPr>
        <w:t>the details of the BSD</w:t>
      </w:r>
      <w:r w:rsidRPr="00CA32B9">
        <w:rPr>
          <w:b/>
        </w:rPr>
        <w:t xml:space="preserve"> Comp Plan above, I understand the terms and have been given the opportunity to review as I felt necessary.  My signature shown herein indicates my acceptance of the terms shown and I am in complete agreement with the terms and requirements for my compensation.</w:t>
      </w:r>
      <w:r>
        <w:rPr>
          <w:b/>
        </w:rPr>
        <w:t xml:space="preserve"> </w:t>
      </w:r>
    </w:p>
    <w:p w:rsidR="00C12978" w:rsidRDefault="00C12978" w:rsidP="00C12978">
      <w:pPr>
        <w:tabs>
          <w:tab w:val="left" w:pos="-360"/>
        </w:tabs>
        <w:ind w:left="-360" w:right="-990"/>
        <w:rPr>
          <w:b/>
        </w:rPr>
      </w:pPr>
      <w:bookmarkStart w:id="0" w:name="_GoBack"/>
      <w:bookmarkEnd w:id="0"/>
    </w:p>
    <w:p w:rsidR="00A46185" w:rsidRDefault="00A46185" w:rsidP="00C12978">
      <w:pPr>
        <w:tabs>
          <w:tab w:val="left" w:pos="-360"/>
        </w:tabs>
        <w:ind w:left="-360" w:right="-990"/>
        <w:rPr>
          <w:b/>
        </w:rPr>
      </w:pPr>
    </w:p>
    <w:p w:rsidR="00080244" w:rsidRDefault="00080244" w:rsidP="00C12978">
      <w:pPr>
        <w:tabs>
          <w:tab w:val="left" w:pos="-360"/>
        </w:tabs>
        <w:ind w:left="-360" w:right="-990" w:hanging="360"/>
        <w:rPr>
          <w:b/>
        </w:rPr>
      </w:pPr>
    </w:p>
    <w:p w:rsidR="00C12978" w:rsidRDefault="007957A7" w:rsidP="00C12978">
      <w:pPr>
        <w:tabs>
          <w:tab w:val="left" w:pos="-360"/>
        </w:tabs>
        <w:ind w:left="-360" w:right="-990" w:hanging="360"/>
        <w:rPr>
          <w:b/>
        </w:rPr>
      </w:pPr>
      <w:r>
        <w:rPr>
          <w:b/>
        </w:rPr>
        <w:t xml:space="preserve">BSC </w:t>
      </w:r>
      <w:r w:rsidR="00C12978">
        <w:rPr>
          <w:b/>
        </w:rPr>
        <w:t>/ Authorized Signature: _________________________________________________     Date _____/_____/_______</w:t>
      </w:r>
    </w:p>
    <w:p w:rsidR="00C12978" w:rsidRDefault="00C12978" w:rsidP="00C12978">
      <w:pPr>
        <w:tabs>
          <w:tab w:val="left" w:pos="-360"/>
        </w:tabs>
        <w:ind w:left="-360" w:right="-990"/>
        <w:rPr>
          <w:b/>
        </w:rPr>
      </w:pPr>
    </w:p>
    <w:p w:rsidR="00C12978" w:rsidRDefault="00C12978" w:rsidP="00C12978">
      <w:pPr>
        <w:tabs>
          <w:tab w:val="left" w:pos="-360"/>
        </w:tabs>
        <w:ind w:left="-360" w:right="-990" w:hanging="360"/>
        <w:rPr>
          <w:b/>
        </w:rPr>
      </w:pPr>
      <w:r>
        <w:rPr>
          <w:b/>
        </w:rPr>
        <w:t>Title; ______________________       Address of Record: ________________________________________________________</w:t>
      </w:r>
    </w:p>
    <w:p w:rsidR="00C12978" w:rsidRPr="00C12978" w:rsidRDefault="00C12978">
      <w:pPr>
        <w:rPr>
          <w:sz w:val="24"/>
          <w:szCs w:val="24"/>
        </w:rPr>
      </w:pPr>
    </w:p>
    <w:sectPr w:rsidR="00C12978" w:rsidRPr="00C12978" w:rsidSect="00C12978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0B"/>
    <w:rsid w:val="00080244"/>
    <w:rsid w:val="00156866"/>
    <w:rsid w:val="00524A5E"/>
    <w:rsid w:val="005D1A7D"/>
    <w:rsid w:val="005E260B"/>
    <w:rsid w:val="00687DB9"/>
    <w:rsid w:val="00731A3D"/>
    <w:rsid w:val="007957A7"/>
    <w:rsid w:val="00A46185"/>
    <w:rsid w:val="00C12978"/>
    <w:rsid w:val="00C54528"/>
    <w:rsid w:val="00CA32B9"/>
    <w:rsid w:val="00E215C0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Nicholoff</dc:creator>
  <cp:keywords/>
  <dc:description/>
  <cp:lastModifiedBy>Shivs</cp:lastModifiedBy>
  <cp:revision>9</cp:revision>
  <dcterms:created xsi:type="dcterms:W3CDTF">2016-05-09T22:21:00Z</dcterms:created>
  <dcterms:modified xsi:type="dcterms:W3CDTF">2016-06-11T18:45:00Z</dcterms:modified>
</cp:coreProperties>
</file>